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Главной  аттестационной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департамента образования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науки Костромской области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Морозову И.Н.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0" w:rsidRPr="009C2DCC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_</w:t>
      </w:r>
      <w:r w:rsidRPr="009C2D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Бессарабовой Надежды Валентиновны</w:t>
      </w:r>
    </w:p>
    <w:p w:rsidR="00B53360" w:rsidRPr="009C2DCC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C2DCC" w:rsidRPr="009C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9C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общепрофессиональных дисциплин</w:t>
      </w:r>
    </w:p>
    <w:p w:rsidR="00B53360" w:rsidRPr="009C2DCC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«Костромской автотранспортный колледж»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B53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аттестовать меня в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</w:t>
      </w:r>
      <w:r w:rsidR="009C2DCC"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2DCC"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ысшую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квалификационную  категорию     по      должности    (должностям) 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имею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высшую</w:t>
      </w:r>
      <w:r w:rsidR="00312D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 категорию,  срок ее действия до_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21.04.2019г.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высшей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квалификационной категории</w:t>
      </w:r>
      <w:r w:rsidRPr="00B53360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footnoteReference w:id="2"/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-владею современными образовательными технологиями;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-использую элементы личностно-ориентированной технологии;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-ИКТ;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-технологии блочно-модульного обучения;_______________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-участвую в повышении качества образования на основе совершенствования методов обучения;  - участвую в подготовке и проведении региональных предметных олимпиад;________________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выступления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педагогических советах, методических советах колледжа;_________________                   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имею стабильные результаты освоения обучающимися образовательных программ__________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имею </w:t>
      </w:r>
      <w:r w:rsidRPr="00B53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публикацию;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являюсь руководителем публикации студента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себе следующие сведения: образование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Образование:  </w:t>
      </w:r>
      <w:r w:rsidRPr="00B53360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высшее 1976г. Костромской технологический институт. Специальность «Технология машиностроения, металлорежущие станки и инструменты». Квалификация «Инженер - механик» (диплом)_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Переподготовка - 1999г. Костромской областной институт повышения квалификации работников образования  по программе  «Менеджмент в образовании» (диплом)_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год, общий трудовой стаж_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 года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_ лет; в данном учреждении _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09.2018года. 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- Ветеран труда;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повышении квалификации </w:t>
      </w:r>
    </w:p>
    <w:p w:rsidR="00B53360" w:rsidRPr="00B53360" w:rsidRDefault="00B53360" w:rsidP="00B53360">
      <w:pPr>
        <w:tabs>
          <w:tab w:val="clear" w:pos="708"/>
        </w:tabs>
        <w:spacing w:after="0" w:line="254" w:lineRule="auto"/>
        <w:ind w:right="4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33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53360">
        <w:rPr>
          <w:rFonts w:ascii="Times New Roman" w:eastAsia="Times New Roman" w:hAnsi="Times New Roman" w:cs="Times New Roman"/>
          <w:sz w:val="24"/>
          <w:szCs w:val="24"/>
        </w:rPr>
        <w:t>ОГБОУ ДПО «Костромской областной институт развития образования» «Актуальные вопросы теории и методики среднего профессионального образования» (108час) с 01.02. по 19.02.2016 года.  Удостоверение   440600009134 (рег. номер 839-01)</w:t>
      </w:r>
    </w:p>
    <w:p w:rsidR="00B53360" w:rsidRPr="00B53360" w:rsidRDefault="00B53360" w:rsidP="00B53360">
      <w:pPr>
        <w:tabs>
          <w:tab w:val="clear" w:pos="708"/>
        </w:tabs>
        <w:spacing w:after="0" w:line="254" w:lineRule="auto"/>
        <w:ind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60">
        <w:rPr>
          <w:rFonts w:ascii="Times New Roman" w:eastAsia="Times New Roman" w:hAnsi="Times New Roman" w:cs="Times New Roman"/>
          <w:sz w:val="24"/>
          <w:szCs w:val="24"/>
        </w:rPr>
        <w:t>- ОГБОУ ДПО «Костромской областной институт развития образования» Стажировка на базе ресурсного центра ОГБПОУ «Костромского энергетического техникума имени Ф.В.Чижова» по теме: «Технология создания электронных учебно-методических комплексов для учебного процесса» (18 часов) С 10.02 по 12.02.2016года. Сертификат № 161-01</w:t>
      </w:r>
    </w:p>
    <w:p w:rsidR="00B53360" w:rsidRPr="00B53360" w:rsidRDefault="00B53360" w:rsidP="00B53360">
      <w:pPr>
        <w:tabs>
          <w:tab w:val="clear" w:pos="708"/>
        </w:tabs>
        <w:snapToGrid w:val="0"/>
        <w:spacing w:after="0" w:line="254" w:lineRule="auto"/>
        <w:ind w:right="4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ОГБОУ ДПО «Костромской областной институт развития образования» «Актуальные аспекты организации инклюзивного образования для обучающихся-инвалидов  и лиц с ограниченными возможностями здоровья в системе СПО» (72 часа) с 07.09 по 28.09.2018 года</w:t>
      </w:r>
    </w:p>
    <w:p w:rsidR="00B53360" w:rsidRPr="00B53360" w:rsidRDefault="00B53360" w:rsidP="00B53360">
      <w:pPr>
        <w:tabs>
          <w:tab w:val="clear" w:pos="708"/>
        </w:tabs>
        <w:spacing w:after="0" w:line="254" w:lineRule="auto"/>
        <w:ind w:right="48"/>
        <w:rPr>
          <w:rFonts w:ascii="Times New Roman" w:eastAsia="Times New Roman" w:hAnsi="Times New Roman" w:cs="Times New Roman"/>
          <w:sz w:val="24"/>
          <w:szCs w:val="24"/>
        </w:rPr>
      </w:pPr>
      <w:r w:rsidRPr="00B53360">
        <w:rPr>
          <w:rFonts w:ascii="Times New Roman" w:eastAsia="Times New Roman" w:hAnsi="Times New Roman" w:cs="Times New Roman"/>
          <w:sz w:val="24"/>
          <w:szCs w:val="24"/>
        </w:rPr>
        <w:t>Удостоверение 440600029590 (рег. номер 119-7)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порядком аттестации педагогических работников, организаций, осуществляющих    образовательную деятельность ознакомлен(а).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"21" января 2019  г.             Подпись ___________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моб.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8-953-642-00-07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раб.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31-91-95</w:t>
      </w: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60" w:rsidRPr="00B53360" w:rsidRDefault="00B53360" w:rsidP="00B53360">
      <w:p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эл. почты: личный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bnv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2@ 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5336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B533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учреждения__________________.</w:t>
      </w: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53360" w:rsidRPr="00B53360" w:rsidRDefault="00B53360" w:rsidP="00B53360">
      <w:pPr>
        <w:tabs>
          <w:tab w:val="clear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3360">
        <w:rPr>
          <w:rFonts w:ascii="Times New Roman" w:eastAsia="Calibri" w:hAnsi="Times New Roman" w:cs="Times New Roman"/>
        </w:rPr>
        <w:t>В соответствии с п.4 ст.9 Федерального Закона от 27.07.2006 г. № 152-ФЗ «О персональных данных», в целях прохождения аттестации, даю согласие Главной аттестационной комиссии департамента образования и науки Костромской области на осуществление действий, необходимых для прохождения аттестации, в том числе: получение, обработку, уточнение, использование, хранение, уничтожение моих персональных данных, а именно, Ф.И.О., даты рождения, место работы, должности, образования и повышения квалификации, имеющихся наградах и званиях, ученой степени, ученых званий.</w:t>
      </w: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53360">
        <w:rPr>
          <w:rFonts w:ascii="Times New Roman" w:eastAsia="Calibri" w:hAnsi="Times New Roman" w:cs="Times New Roman"/>
          <w:i/>
        </w:rPr>
        <w:t>Дата____________20   г.,                                                                         Подпись_________________</w:t>
      </w: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53360" w:rsidRPr="00B53360" w:rsidRDefault="00B53360" w:rsidP="00B53360">
      <w:pPr>
        <w:tabs>
          <w:tab w:val="clear" w:pos="7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360">
        <w:rPr>
          <w:rFonts w:ascii="Times New Roman" w:eastAsia="Calibri" w:hAnsi="Times New Roman" w:cs="Times New Roman"/>
          <w:i/>
        </w:rPr>
        <w:t xml:space="preserve">      Согласие вступает в силу со дня его подписания на период действия квалификационной категории. Об ответственности за достоверность предоставленных сведений, предупреждена. </w:t>
      </w:r>
    </w:p>
    <w:p w:rsidR="00B53360" w:rsidRPr="00B53360" w:rsidRDefault="00B53360" w:rsidP="00B53360">
      <w:pPr>
        <w:tabs>
          <w:tab w:val="clear" w:pos="708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A3508E" w:rsidRDefault="00A3508E"/>
    <w:sectPr w:rsidR="00A3508E" w:rsidSect="00D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84" w:rsidRDefault="007A4984" w:rsidP="00B53360">
      <w:pPr>
        <w:spacing w:after="0" w:line="240" w:lineRule="auto"/>
      </w:pPr>
      <w:r>
        <w:separator/>
      </w:r>
    </w:p>
  </w:endnote>
  <w:endnote w:type="continuationSeparator" w:id="1">
    <w:p w:rsidR="007A4984" w:rsidRDefault="007A4984" w:rsidP="00B5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84" w:rsidRDefault="007A4984" w:rsidP="00B53360">
      <w:pPr>
        <w:spacing w:after="0" w:line="240" w:lineRule="auto"/>
      </w:pPr>
      <w:r>
        <w:separator/>
      </w:r>
    </w:p>
  </w:footnote>
  <w:footnote w:type="continuationSeparator" w:id="1">
    <w:p w:rsidR="007A4984" w:rsidRDefault="007A4984" w:rsidP="00B53360">
      <w:pPr>
        <w:spacing w:after="0" w:line="240" w:lineRule="auto"/>
      </w:pPr>
      <w:r>
        <w:continuationSeparator/>
      </w:r>
    </w:p>
  </w:footnote>
  <w:footnote w:id="2">
    <w:p w:rsidR="00B53360" w:rsidRDefault="00B53360" w:rsidP="00B5336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78A4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60"/>
    <w:rsid w:val="001E64AE"/>
    <w:rsid w:val="002D7F44"/>
    <w:rsid w:val="00312D49"/>
    <w:rsid w:val="00454567"/>
    <w:rsid w:val="005E7C29"/>
    <w:rsid w:val="007A4984"/>
    <w:rsid w:val="009C2DCC"/>
    <w:rsid w:val="00A3508E"/>
    <w:rsid w:val="00B53360"/>
    <w:rsid w:val="00DA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67"/>
    <w:pPr>
      <w:tabs>
        <w:tab w:val="left" w:pos="708"/>
      </w:tabs>
      <w:spacing w:line="256" w:lineRule="auto"/>
    </w:pPr>
  </w:style>
  <w:style w:type="paragraph" w:styleId="1">
    <w:name w:val="heading 1"/>
    <w:basedOn w:val="a"/>
    <w:next w:val="a0"/>
    <w:link w:val="10"/>
    <w:qFormat/>
    <w:rsid w:val="00454567"/>
    <w:pPr>
      <w:keepNext/>
      <w:suppressAutoHyphens/>
      <w:spacing w:before="240" w:after="60" w:line="240" w:lineRule="auto"/>
      <w:ind w:left="204"/>
      <w:outlineLvl w:val="0"/>
    </w:pPr>
    <w:rPr>
      <w:rFonts w:ascii="Times New Roman" w:eastAsia="Times New Roman" w:hAnsi="Times New Roman" w:cs="Mangal"/>
      <w:b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454567"/>
    <w:pPr>
      <w:keepNext/>
      <w:numPr>
        <w:ilvl w:val="1"/>
        <w:numId w:val="7"/>
      </w:numPr>
      <w:tabs>
        <w:tab w:val="clear" w:pos="708"/>
      </w:tabs>
      <w:suppressAutoHyphens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545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454567"/>
    <w:pPr>
      <w:keepNext/>
      <w:numPr>
        <w:ilvl w:val="3"/>
        <w:numId w:val="7"/>
      </w:numPr>
      <w:tabs>
        <w:tab w:val="clear" w:pos="708"/>
      </w:tabs>
      <w:suppressAutoHyphens/>
      <w:spacing w:after="0" w:line="240" w:lineRule="auto"/>
      <w:outlineLvl w:val="3"/>
    </w:pPr>
    <w:rPr>
      <w:rFonts w:ascii="Times New Roman" w:eastAsia="Times New Roman" w:hAnsi="Times New Roman" w:cs="Mangal"/>
      <w:b/>
      <w:bCs/>
      <w:kern w:val="2"/>
      <w:sz w:val="24"/>
      <w:szCs w:val="28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454567"/>
    <w:pPr>
      <w:numPr>
        <w:ilvl w:val="4"/>
        <w:numId w:val="7"/>
      </w:numPr>
      <w:tabs>
        <w:tab w:val="clear" w:pos="708"/>
        <w:tab w:val="left" w:pos="2289"/>
      </w:tabs>
      <w:suppressAutoHyphens/>
      <w:spacing w:before="240" w:after="60" w:line="240" w:lineRule="auto"/>
      <w:outlineLvl w:val="4"/>
    </w:pPr>
    <w:rPr>
      <w:rFonts w:ascii="Arial" w:eastAsia="Times New Roman" w:hAnsi="Arial" w:cs="Mangal"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454567"/>
    <w:pPr>
      <w:numPr>
        <w:ilvl w:val="5"/>
        <w:numId w:val="7"/>
      </w:numPr>
      <w:tabs>
        <w:tab w:val="clear" w:pos="708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Mangal"/>
      <w:b/>
      <w:bCs/>
      <w:kern w:val="2"/>
      <w:lang w:eastAsia="hi-IN" w:bidi="hi-IN"/>
    </w:rPr>
  </w:style>
  <w:style w:type="paragraph" w:styleId="7">
    <w:name w:val="heading 7"/>
    <w:basedOn w:val="a"/>
    <w:next w:val="a0"/>
    <w:link w:val="70"/>
    <w:semiHidden/>
    <w:unhideWhenUsed/>
    <w:qFormat/>
    <w:rsid w:val="00454567"/>
    <w:pPr>
      <w:keepNext/>
      <w:numPr>
        <w:ilvl w:val="6"/>
        <w:numId w:val="7"/>
      </w:numPr>
      <w:tabs>
        <w:tab w:val="clear" w:pos="708"/>
        <w:tab w:val="left" w:pos="2577"/>
      </w:tabs>
      <w:suppressAutoHyphens/>
      <w:spacing w:before="60" w:after="0" w:line="360" w:lineRule="auto"/>
      <w:jc w:val="center"/>
      <w:outlineLvl w:val="6"/>
    </w:pPr>
    <w:rPr>
      <w:rFonts w:ascii="Arial" w:eastAsia="Times New Roman" w:hAnsi="Arial" w:cs="Mangal"/>
      <w:b/>
      <w:kern w:val="2"/>
      <w:sz w:val="28"/>
      <w:szCs w:val="20"/>
      <w:lang w:eastAsia="hi-IN" w:bidi="hi-IN"/>
    </w:rPr>
  </w:style>
  <w:style w:type="paragraph" w:styleId="8">
    <w:name w:val="heading 8"/>
    <w:basedOn w:val="a"/>
    <w:next w:val="a0"/>
    <w:link w:val="80"/>
    <w:semiHidden/>
    <w:unhideWhenUsed/>
    <w:qFormat/>
    <w:rsid w:val="00454567"/>
    <w:pPr>
      <w:numPr>
        <w:ilvl w:val="7"/>
        <w:numId w:val="7"/>
      </w:numPr>
      <w:tabs>
        <w:tab w:val="clear" w:pos="708"/>
        <w:tab w:val="left" w:pos="2721"/>
      </w:tabs>
      <w:suppressAutoHyphens/>
      <w:spacing w:before="240" w:after="60" w:line="240" w:lineRule="auto"/>
      <w:outlineLvl w:val="7"/>
    </w:pPr>
    <w:rPr>
      <w:rFonts w:ascii="Arial" w:eastAsia="Times New Roman" w:hAnsi="Arial" w:cs="Mangal"/>
      <w:i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semiHidden/>
    <w:unhideWhenUsed/>
    <w:qFormat/>
    <w:rsid w:val="00454567"/>
    <w:pPr>
      <w:numPr>
        <w:ilvl w:val="8"/>
        <w:numId w:val="1"/>
      </w:numPr>
      <w:tabs>
        <w:tab w:val="clear" w:pos="708"/>
        <w:tab w:val="left" w:pos="2865"/>
      </w:tabs>
      <w:suppressAutoHyphens/>
      <w:spacing w:before="240" w:after="60" w:line="240" w:lineRule="auto"/>
      <w:ind w:left="2865"/>
      <w:outlineLvl w:val="8"/>
    </w:pPr>
    <w:rPr>
      <w:rFonts w:ascii="Arial" w:eastAsia="Times New Roman" w:hAnsi="Arial" w:cs="Mangal"/>
      <w:b/>
      <w:i/>
      <w:kern w:val="2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4567"/>
    <w:rPr>
      <w:rFonts w:ascii="Times New Roman" w:eastAsia="Times New Roman" w:hAnsi="Times New Roman" w:cs="Mangal"/>
      <w:b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5456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54567"/>
  </w:style>
  <w:style w:type="character" w:customStyle="1" w:styleId="20">
    <w:name w:val="Заголовок 2 Знак"/>
    <w:basedOn w:val="a1"/>
    <w:link w:val="2"/>
    <w:semiHidden/>
    <w:rsid w:val="00454567"/>
    <w:rPr>
      <w:rFonts w:ascii="Times New Roman" w:eastAsia="Times New Roman" w:hAnsi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4545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54567"/>
    <w:rPr>
      <w:rFonts w:ascii="Times New Roman" w:eastAsia="Times New Roman" w:hAnsi="Times New Roman" w:cs="Mangal"/>
      <w:b/>
      <w:bCs/>
      <w:kern w:val="2"/>
      <w:sz w:val="24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454567"/>
    <w:rPr>
      <w:rFonts w:ascii="Arial" w:eastAsia="Times New Roman" w:hAnsi="Arial" w:cs="Mangal"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454567"/>
    <w:rPr>
      <w:rFonts w:ascii="Times New Roman" w:eastAsia="Times New Roman" w:hAnsi="Times New Roman" w:cs="Mangal"/>
      <w:b/>
      <w:bCs/>
      <w:kern w:val="2"/>
      <w:lang w:eastAsia="hi-IN" w:bidi="hi-IN"/>
    </w:rPr>
  </w:style>
  <w:style w:type="character" w:customStyle="1" w:styleId="70">
    <w:name w:val="Заголовок 7 Знак"/>
    <w:basedOn w:val="a1"/>
    <w:link w:val="7"/>
    <w:semiHidden/>
    <w:rsid w:val="00454567"/>
    <w:rPr>
      <w:rFonts w:ascii="Arial" w:eastAsia="Times New Roman" w:hAnsi="Arial" w:cs="Mangal"/>
      <w:b/>
      <w:kern w:val="2"/>
      <w:sz w:val="28"/>
      <w:szCs w:val="20"/>
      <w:lang w:eastAsia="hi-IN" w:bidi="hi-IN"/>
    </w:rPr>
  </w:style>
  <w:style w:type="character" w:customStyle="1" w:styleId="80">
    <w:name w:val="Заголовок 8 Знак"/>
    <w:basedOn w:val="a1"/>
    <w:link w:val="8"/>
    <w:semiHidden/>
    <w:rsid w:val="00454567"/>
    <w:rPr>
      <w:rFonts w:ascii="Arial" w:eastAsia="Times New Roman" w:hAnsi="Arial" w:cs="Mangal"/>
      <w:i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semiHidden/>
    <w:rsid w:val="00454567"/>
    <w:rPr>
      <w:rFonts w:ascii="Arial" w:eastAsia="Times New Roman" w:hAnsi="Arial" w:cs="Mangal"/>
      <w:b/>
      <w:i/>
      <w:kern w:val="2"/>
      <w:sz w:val="18"/>
      <w:szCs w:val="20"/>
      <w:lang w:eastAsia="hi-IN" w:bidi="hi-IN"/>
    </w:rPr>
  </w:style>
  <w:style w:type="paragraph" w:styleId="a5">
    <w:name w:val="Title"/>
    <w:basedOn w:val="a"/>
    <w:link w:val="a6"/>
    <w:qFormat/>
    <w:rsid w:val="00454567"/>
    <w:pPr>
      <w:widowControl w:val="0"/>
      <w:shd w:val="clear" w:color="auto" w:fill="FFFFFF"/>
      <w:autoSpaceDE w:val="0"/>
      <w:autoSpaceDN w:val="0"/>
      <w:adjustRightInd w:val="0"/>
      <w:spacing w:after="0" w:line="209" w:lineRule="exact"/>
      <w:ind w:right="-82"/>
      <w:jc w:val="center"/>
    </w:pPr>
    <w:rPr>
      <w:b/>
      <w:bCs/>
      <w:color w:val="000000"/>
      <w:spacing w:val="-2"/>
      <w:sz w:val="24"/>
      <w:szCs w:val="24"/>
    </w:rPr>
  </w:style>
  <w:style w:type="character" w:customStyle="1" w:styleId="a6">
    <w:name w:val="Название Знак"/>
    <w:basedOn w:val="a1"/>
    <w:link w:val="a5"/>
    <w:rsid w:val="00454567"/>
    <w:rPr>
      <w:b/>
      <w:bCs/>
      <w:color w:val="000000"/>
      <w:spacing w:val="-2"/>
      <w:sz w:val="24"/>
      <w:szCs w:val="24"/>
      <w:shd w:val="clear" w:color="auto" w:fill="FFFFFF"/>
    </w:rPr>
  </w:style>
  <w:style w:type="paragraph" w:styleId="a7">
    <w:name w:val="List Paragraph"/>
    <w:basedOn w:val="a"/>
    <w:qFormat/>
    <w:rsid w:val="0045456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5336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B533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Анна владимировна</cp:lastModifiedBy>
  <cp:revision>5</cp:revision>
  <dcterms:created xsi:type="dcterms:W3CDTF">2019-01-30T13:15:00Z</dcterms:created>
  <dcterms:modified xsi:type="dcterms:W3CDTF">2019-02-05T08:35:00Z</dcterms:modified>
</cp:coreProperties>
</file>